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AD" w:rsidRDefault="00053C8C" w:rsidP="00053C8C">
      <w:pPr>
        <w:rPr>
          <w:b/>
          <w:noProof/>
          <w:lang w:val="af-ZA"/>
        </w:rPr>
      </w:pPr>
      <w:r w:rsidRPr="00053C8C">
        <w:rPr>
          <w:b/>
          <w:noProof/>
          <w:lang w:val="af-ZA"/>
        </w:rPr>
        <w:tab/>
      </w:r>
    </w:p>
    <w:p w:rsidR="00053C8C" w:rsidRPr="00D306AD" w:rsidRDefault="00D306AD" w:rsidP="00053C8C">
      <w:pPr>
        <w:rPr>
          <w:b/>
          <w:noProof/>
          <w:lang w:val="af-ZA"/>
        </w:rPr>
      </w:pPr>
      <w:r w:rsidRPr="00693566">
        <w:rPr>
          <w:noProof/>
          <w:lang w:val="en-US" w:eastAsia="en-US"/>
        </w:rPr>
        <w:drawing>
          <wp:inline distT="0" distB="0" distL="0" distR="0">
            <wp:extent cx="1454150" cy="463550"/>
            <wp:effectExtent l="0" t="0" r="0" b="0"/>
            <wp:docPr id="2" name="Picture 3" descr="E:\Curro Durbanville Logo 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urro Durbanville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75" cy="4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>Gr</w:t>
      </w:r>
      <w:r w:rsidR="00053C8C" w:rsidRPr="00D306AD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 xml:space="preserve"> 7 Handboeke/Textbooks 2015</w:t>
      </w:r>
    </w:p>
    <w:p w:rsidR="00694577" w:rsidRPr="00053C8C" w:rsidRDefault="00053C8C" w:rsidP="00694577">
      <w:pPr>
        <w:rPr>
          <w:rFonts w:ascii="Arial Narrow" w:hAnsi="Arial Narrow"/>
          <w:b/>
          <w:noProof/>
          <w:lang w:val="af-ZA"/>
        </w:rPr>
      </w:pP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</w:p>
    <w:tbl>
      <w:tblPr>
        <w:tblStyle w:val="TableGrid"/>
        <w:tblW w:w="0" w:type="auto"/>
        <w:tblLook w:val="01E0"/>
      </w:tblPr>
      <w:tblGrid>
        <w:gridCol w:w="7308"/>
        <w:gridCol w:w="2808"/>
      </w:tblGrid>
      <w:tr w:rsidR="009C6554" w:rsidRPr="00053C8C" w:rsidTr="005A434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053C8C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>
              <w:rPr>
                <w:rFonts w:ascii="Arial Narrow" w:hAnsi="Arial Narrow"/>
                <w:b/>
                <w:noProof/>
                <w:lang w:val="af-ZA"/>
              </w:rPr>
              <w:t xml:space="preserve">Name/Naam 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Learner/Leerling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Date: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Datum:</w:t>
            </w:r>
          </w:p>
        </w:tc>
      </w:tr>
      <w:tr w:rsidR="009C6554" w:rsidRPr="00053C8C" w:rsidTr="005A4341">
        <w:trPr>
          <w:trHeight w:hRule="exact" w:val="50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Tel: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</w:p>
        </w:tc>
      </w:tr>
    </w:tbl>
    <w:p w:rsidR="009C6554" w:rsidRPr="006D2605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Afrikaans Taal</w:t>
      </w:r>
    </w:p>
    <w:p w:rsidR="009C6554" w:rsidRPr="00053C8C" w:rsidRDefault="009C6554" w:rsidP="009C6554">
      <w:pPr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207" w:type="dxa"/>
        <w:tblInd w:w="-176" w:type="dxa"/>
        <w:tblLayout w:type="fixed"/>
        <w:tblLook w:val="01E0"/>
      </w:tblPr>
      <w:tblGrid>
        <w:gridCol w:w="2411"/>
        <w:gridCol w:w="2658"/>
        <w:gridCol w:w="2303"/>
        <w:gridCol w:w="1417"/>
        <w:gridCol w:w="1418"/>
      </w:tblGrid>
      <w:tr w:rsidR="009C6554" w:rsidRPr="00053C8C" w:rsidTr="002537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027E9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Afrikaans Huistaal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E30C1" w:rsidP="00027E9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1415 421 048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840EC0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433FC7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053C8C" w:rsidRDefault="00433FC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053C8C" w:rsidRDefault="00433FC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Pret met Poësie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053C8C" w:rsidRDefault="00433FC7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978 0798 128 315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7" w:rsidRPr="00053C8C" w:rsidRDefault="00433FC7" w:rsidP="00DC29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R104.80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7" w:rsidRPr="00053C8C" w:rsidRDefault="00433FC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B218E5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053C8C" w:rsidRDefault="00B218E5" w:rsidP="00465777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Default="00B218E5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Thomas@nagmerrie.net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Default="00B218E5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978 0779 340 877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053C8C" w:rsidRDefault="00433FC7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053C8C" w:rsidRDefault="00B218E5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9C6554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Eerste Addisionele 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FA7A46" w:rsidP="00027E9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421 130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840EC0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9C6554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strike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strike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053C8C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English Language</w:t>
      </w:r>
    </w:p>
    <w:p w:rsidR="009C6554" w:rsidRPr="00053C8C" w:rsidRDefault="009C6554" w:rsidP="009C6554">
      <w:pPr>
        <w:jc w:val="center"/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349" w:type="dxa"/>
        <w:tblInd w:w="-318" w:type="dxa"/>
        <w:tblLook w:val="01E0"/>
      </w:tblPr>
      <w:tblGrid>
        <w:gridCol w:w="2553"/>
        <w:gridCol w:w="2693"/>
        <w:gridCol w:w="2268"/>
        <w:gridCol w:w="1417"/>
        <w:gridCol w:w="1418"/>
      </w:tblGrid>
      <w:tr w:rsidR="009C6554" w:rsidRPr="00053C8C" w:rsidTr="002537B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3124FF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3124FF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:</w:t>
            </w:r>
            <w:r w:rsidR="00FA7A46"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Learner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AC09AA" w:rsidP="00027E9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978 1431 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013 982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3124F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3124FF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: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Reader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AC09AA" w:rsidP="00027E9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978 1431 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019 755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3124F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English First Additional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DE4F96" w:rsidP="00C50D58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</w:t>
            </w:r>
            <w:r w:rsidR="005566CD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</w:t>
            </w:r>
            <w:r w:rsidR="00294F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 </w:t>
            </w:r>
            <w:r w:rsidR="00C50D58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840EC0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B218E5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446072" w:rsidRDefault="00B218E5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&amp;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446072" w:rsidRDefault="00B218E5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Comprehensive English Practice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446072" w:rsidRDefault="00B218E5" w:rsidP="00B218E5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978 0636 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049 888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446072" w:rsidRDefault="00B218E5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053C8C" w:rsidRDefault="00B218E5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385BBF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F" w:rsidRPr="00446072" w:rsidRDefault="00385BBF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F" w:rsidRPr="00446072" w:rsidRDefault="00385BBF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Mellow Yellow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F" w:rsidRPr="00446072" w:rsidRDefault="00385BBF" w:rsidP="00B218E5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978 0624 032 977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F" w:rsidRDefault="00D82095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R91.50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F" w:rsidRPr="00053C8C" w:rsidRDefault="00385BBF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385BBF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F" w:rsidRPr="00446072" w:rsidRDefault="00385BBF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F" w:rsidRDefault="00385BBF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Thirteen unpredictable tales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F" w:rsidRPr="00446072" w:rsidRDefault="006D2605" w:rsidP="00B218E5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978 0140 377 903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BF" w:rsidRDefault="00D82095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Not available</w:t>
            </w:r>
          </w:p>
          <w:p w:rsidR="003350A4" w:rsidRDefault="003350A4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BF" w:rsidRDefault="00D82095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6 – 8 weeks</w:t>
            </w:r>
          </w:p>
          <w:p w:rsidR="00D82095" w:rsidRPr="00053C8C" w:rsidRDefault="00D82095" w:rsidP="00D8209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?</w:t>
            </w:r>
          </w:p>
        </w:tc>
      </w:tr>
      <w:tr w:rsidR="003350A4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4" w:rsidRPr="00446072" w:rsidRDefault="003350A4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4" w:rsidRDefault="003350A4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4" w:rsidRDefault="003350A4" w:rsidP="00B218E5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A4" w:rsidRDefault="003350A4" w:rsidP="00465777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A4" w:rsidRDefault="003350A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6D2605" w:rsidRDefault="009C6554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Afrikaans Handboeke</w:t>
      </w:r>
    </w:p>
    <w:tbl>
      <w:tblPr>
        <w:tblStyle w:val="TableGrid"/>
        <w:tblpPr w:leftFromText="180" w:rightFromText="180" w:vertAnchor="text" w:horzAnchor="margin" w:tblpXSpec="right" w:tblpY="160"/>
        <w:tblW w:w="10397" w:type="dxa"/>
        <w:tblLook w:val="01E0"/>
      </w:tblPr>
      <w:tblGrid>
        <w:gridCol w:w="2376"/>
        <w:gridCol w:w="3544"/>
        <w:gridCol w:w="1878"/>
        <w:gridCol w:w="1320"/>
        <w:gridCol w:w="1279"/>
      </w:tblGrid>
      <w:tr w:rsidR="006102CE" w:rsidRPr="00053C8C" w:rsidTr="005942C9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Platinum Wiskunde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978 0636 141 421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3124FF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R145.90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Kom ons oefen Wiskunde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B533DF" w:rsidP="006D260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978 0199 </w:t>
            </w:r>
            <w:r w:rsidR="006D260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056 729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90C88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Natuurwetenskappe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Natuurwetenskappe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D2605" w:rsidP="007358EA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978 1415 419 </w:t>
            </w:r>
            <w:r w:rsidR="007358EA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004D8E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B3801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CB380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Sosiale 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CB380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Sosiale 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91774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978 1415 422 </w:t>
            </w:r>
            <w:r w:rsidR="0091774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004D8E" w:rsidP="00CB380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CB380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D260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Ekonomiese en Bestuurswetenskappe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EBW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CB3801" w:rsidP="003D7CF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978 1415 419 </w:t>
            </w:r>
            <w:r w:rsidR="003D7CF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840EC0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D260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Tegnologie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Tegnologie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CB3801" w:rsidP="00CC3E4F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978 1415 419 </w:t>
            </w:r>
            <w:r w:rsidR="00CC3E4F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004D8E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05" w:rsidRPr="00053C8C" w:rsidRDefault="006D2605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B3801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Default="00CB380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lastRenderedPageBreak/>
              <w:t>Skeppende Kunste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Default="00CB380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Skeppende Kunste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Default="00CB3801" w:rsidP="006D67F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6D67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422 458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840EC0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1" w:rsidRPr="00053C8C" w:rsidRDefault="00CB380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Lewensvaardigheid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Lewensvaardigheid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CB380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CB380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422 007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CB3801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9C6554" w:rsidRPr="00053C8C" w:rsidRDefault="009C6554" w:rsidP="009C6554">
      <w:pPr>
        <w:rPr>
          <w:rFonts w:ascii="Arial Narrow" w:hAnsi="Arial Narrow"/>
          <w:noProof/>
          <w:lang w:val="af-ZA"/>
        </w:rPr>
      </w:pPr>
    </w:p>
    <w:p w:rsidR="002537BF" w:rsidRPr="00053C8C" w:rsidRDefault="002537BF" w:rsidP="00C50D58">
      <w:pPr>
        <w:rPr>
          <w:rFonts w:ascii="Arial Narrow" w:hAnsi="Arial Narrow"/>
          <w:b/>
          <w:noProof/>
          <w:u w:val="single"/>
          <w:lang w:val="af-ZA"/>
        </w:rPr>
      </w:pPr>
    </w:p>
    <w:p w:rsidR="009C6554" w:rsidRPr="00053C8C" w:rsidRDefault="002537BF" w:rsidP="002537BF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English</w:t>
      </w:r>
      <w:r w:rsidR="009C6554" w:rsidRPr="00053C8C">
        <w:rPr>
          <w:rFonts w:ascii="Arial Narrow" w:hAnsi="Arial Narrow"/>
          <w:b/>
          <w:noProof/>
          <w:u w:val="single"/>
          <w:lang w:val="af-ZA"/>
        </w:rPr>
        <w:t>Textbooks</w:t>
      </w:r>
    </w:p>
    <w:p w:rsidR="009C6554" w:rsidRPr="00053C8C" w:rsidRDefault="009C6554" w:rsidP="009C6554">
      <w:pPr>
        <w:jc w:val="center"/>
        <w:rPr>
          <w:rFonts w:ascii="Arial Narrow" w:hAnsi="Arial Narrow"/>
          <w:noProof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293"/>
        <w:gridCol w:w="3485"/>
        <w:gridCol w:w="1976"/>
        <w:gridCol w:w="1283"/>
        <w:gridCol w:w="1243"/>
      </w:tblGrid>
      <w:tr w:rsidR="002537BF" w:rsidRPr="00053C8C" w:rsidTr="003D29B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2537BF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Mathematics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C50D58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Platinum Mathematics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EB5647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978 0636 145 733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CD3578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R138.20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2537BF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Mathematics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Oxford Let’s Practise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EB5647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978 0199 045 570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690C88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004D8E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Natural Sciences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Natural Sciences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6D67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004D8E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Social Sciences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Social Sciences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91774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978 1415 422 069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004D8E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Economics and Management Sciences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EMS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978 1415 419 090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004D8E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Technology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Technology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004D8E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Creative Arts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Creative Arts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978 1415 420 898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8E" w:rsidRPr="00053C8C" w:rsidRDefault="00004D8E" w:rsidP="00004D8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AD2A59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AD2A59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Life Orientation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AD2A59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Life Orientation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426B8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426B8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421 949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004D8E" w:rsidP="00AD2A59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R126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AD2A59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3C4D6A" w:rsidRDefault="003C4D6A"/>
    <w:sectPr w:rsidR="003C4D6A" w:rsidSect="006D2605">
      <w:pgSz w:w="11906" w:h="16838"/>
      <w:pgMar w:top="28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554"/>
    <w:rsid w:val="00004D8E"/>
    <w:rsid w:val="00027E96"/>
    <w:rsid w:val="00053C8C"/>
    <w:rsid w:val="000B3E78"/>
    <w:rsid w:val="00121769"/>
    <w:rsid w:val="00236987"/>
    <w:rsid w:val="002537BF"/>
    <w:rsid w:val="00257F0F"/>
    <w:rsid w:val="00294FFB"/>
    <w:rsid w:val="002A7141"/>
    <w:rsid w:val="003124FF"/>
    <w:rsid w:val="003350A4"/>
    <w:rsid w:val="00385BBF"/>
    <w:rsid w:val="003C4D6A"/>
    <w:rsid w:val="003D29B7"/>
    <w:rsid w:val="003D7CF3"/>
    <w:rsid w:val="00426B83"/>
    <w:rsid w:val="00433FC7"/>
    <w:rsid w:val="005566CD"/>
    <w:rsid w:val="005942C9"/>
    <w:rsid w:val="005A6FCA"/>
    <w:rsid w:val="006102CE"/>
    <w:rsid w:val="006215D7"/>
    <w:rsid w:val="00647908"/>
    <w:rsid w:val="006522A7"/>
    <w:rsid w:val="00675643"/>
    <w:rsid w:val="00690C88"/>
    <w:rsid w:val="00694577"/>
    <w:rsid w:val="006D2605"/>
    <w:rsid w:val="006D2B07"/>
    <w:rsid w:val="006D67FB"/>
    <w:rsid w:val="0072282C"/>
    <w:rsid w:val="007358EA"/>
    <w:rsid w:val="007C41C3"/>
    <w:rsid w:val="00840EC0"/>
    <w:rsid w:val="008521F7"/>
    <w:rsid w:val="00857473"/>
    <w:rsid w:val="008E6EA8"/>
    <w:rsid w:val="00917745"/>
    <w:rsid w:val="009C6554"/>
    <w:rsid w:val="009E30C1"/>
    <w:rsid w:val="00A716E1"/>
    <w:rsid w:val="00AC09AA"/>
    <w:rsid w:val="00AD2A59"/>
    <w:rsid w:val="00B218E5"/>
    <w:rsid w:val="00B533DF"/>
    <w:rsid w:val="00C50D58"/>
    <w:rsid w:val="00CB3801"/>
    <w:rsid w:val="00CC3E4F"/>
    <w:rsid w:val="00CD3578"/>
    <w:rsid w:val="00D306AD"/>
    <w:rsid w:val="00D82095"/>
    <w:rsid w:val="00DE4F96"/>
    <w:rsid w:val="00EB5647"/>
    <w:rsid w:val="00EC6105"/>
    <w:rsid w:val="00F625DF"/>
    <w:rsid w:val="00FA7A46"/>
    <w:rsid w:val="00FB5D1C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Swanepoel</dc:creator>
  <cp:lastModifiedBy>user</cp:lastModifiedBy>
  <cp:revision>37</cp:revision>
  <dcterms:created xsi:type="dcterms:W3CDTF">2014-10-30T14:02:00Z</dcterms:created>
  <dcterms:modified xsi:type="dcterms:W3CDTF">2014-11-20T10:24:00Z</dcterms:modified>
</cp:coreProperties>
</file>